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C22" w14:textId="4EA430CB" w:rsidR="003A4D19" w:rsidRPr="003A4D19" w:rsidRDefault="003A4D19" w:rsidP="00BA0FC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A4D19">
        <w:rPr>
          <w:rFonts w:ascii="Times New Roman" w:hAnsi="Times New Roman" w:cs="Times New Roman"/>
          <w:b/>
          <w:bCs/>
          <w:sz w:val="44"/>
          <w:szCs w:val="44"/>
        </w:rPr>
        <w:t>К</w:t>
      </w:r>
      <w:r>
        <w:rPr>
          <w:rFonts w:ascii="Times New Roman" w:hAnsi="Times New Roman" w:cs="Times New Roman"/>
          <w:b/>
          <w:bCs/>
          <w:sz w:val="44"/>
          <w:szCs w:val="44"/>
        </w:rPr>
        <w:t>ОНФЕРЕНЦИЯ</w:t>
      </w:r>
    </w:p>
    <w:p w14:paraId="561EBB8E" w14:textId="179740C8" w:rsidR="00C82DB0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D19">
        <w:rPr>
          <w:rFonts w:ascii="Times New Roman" w:hAnsi="Times New Roman" w:cs="Times New Roman"/>
          <w:b/>
          <w:bCs/>
          <w:sz w:val="28"/>
          <w:szCs w:val="28"/>
        </w:rPr>
        <w:t xml:space="preserve"> «Возможности клинической гомеопатии в лечении острых и хронических заболеваний у детей и взрослых. Опыт Франции, Швейцарии и Индии»</w:t>
      </w:r>
    </w:p>
    <w:p w14:paraId="0BE21EC5" w14:textId="77777777" w:rsidR="003A4D19" w:rsidRP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D19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3A4D19">
        <w:rPr>
          <w:rFonts w:ascii="Times New Roman" w:hAnsi="Times New Roman" w:cs="Times New Roman"/>
          <w:b/>
          <w:bCs/>
          <w:sz w:val="28"/>
          <w:szCs w:val="28"/>
        </w:rPr>
        <w:t>22 сентября 2025 г., </w:t>
      </w:r>
    </w:p>
    <w:p w14:paraId="7CC32B7A" w14:textId="37175A99" w:rsidR="003A4D19" w:rsidRP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D19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="00823AC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23AC9">
        <w:rPr>
          <w:rFonts w:ascii="Times New Roman" w:hAnsi="Times New Roman" w:cs="Times New Roman"/>
          <w:b/>
          <w:bCs/>
          <w:sz w:val="28"/>
          <w:szCs w:val="28"/>
          <w:lang w:val="en-US"/>
        </w:rPr>
        <w:t>.45</w:t>
      </w:r>
      <w:r w:rsidRPr="003A4D19">
        <w:rPr>
          <w:rFonts w:ascii="Times New Roman" w:hAnsi="Times New Roman" w:cs="Times New Roman"/>
          <w:b/>
          <w:bCs/>
          <w:sz w:val="28"/>
          <w:szCs w:val="28"/>
        </w:rPr>
        <w:t>-20.00</w:t>
      </w:r>
    </w:p>
    <w:p w14:paraId="6667E533" w14:textId="77777777" w:rsidR="003A4D19" w:rsidRP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D19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3A4D19">
        <w:rPr>
          <w:rFonts w:ascii="Times New Roman" w:hAnsi="Times New Roman" w:cs="Times New Roman"/>
          <w:b/>
          <w:bCs/>
          <w:sz w:val="28"/>
          <w:szCs w:val="28"/>
        </w:rPr>
        <w:t>Екатеринбург, ул. Розы Люксембург, 49 Отель Онегин, конференц-зал «Лицей», 9 этаж. </w:t>
      </w:r>
    </w:p>
    <w:p w14:paraId="73CA7079" w14:textId="77777777" w:rsidR="003A4D19" w:rsidRP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D19">
        <w:rPr>
          <w:rFonts w:ascii="Times New Roman" w:hAnsi="Times New Roman" w:cs="Times New Roman"/>
          <w:b/>
          <w:bCs/>
          <w:sz w:val="28"/>
          <w:szCs w:val="28"/>
        </w:rPr>
        <w:t>ОЧНО и ОНЛАЙН (в виде записи) </w:t>
      </w:r>
    </w:p>
    <w:p w14:paraId="2EEB70B7" w14:textId="23FBD16B" w:rsid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D19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Лекторы:</w:t>
      </w:r>
    </w:p>
    <w:p w14:paraId="52E215A8" w14:textId="37995A05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BA0FCC">
        <w:rPr>
          <w:rFonts w:ascii="Times New Roman" w:hAnsi="Times New Roman" w:cs="Times New Roman"/>
          <w:b/>
          <w:bCs/>
          <w:sz w:val="28"/>
          <w:szCs w:val="28"/>
        </w:rPr>
        <w:t>Ефремова Ольга</w:t>
      </w:r>
      <w:r w:rsidRPr="003A4D19">
        <w:rPr>
          <w:rFonts w:ascii="Times New Roman" w:hAnsi="Times New Roman" w:cs="Times New Roman"/>
          <w:sz w:val="28"/>
          <w:szCs w:val="28"/>
        </w:rPr>
        <w:t>, основатель гомеопатии на Урале, доктор, гомеопат, председатель Свердловского отделения Российского гомеопатического общества, автор публикаций по организации здоровья детей, основатель Центральной гомеопатической поликлиники и гомеопатических аптек</w:t>
      </w:r>
    </w:p>
    <w:p w14:paraId="6D161996" w14:textId="62645C88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C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A4D19">
        <w:rPr>
          <w:rFonts w:ascii="Times New Roman" w:hAnsi="Times New Roman" w:cs="Times New Roman"/>
          <w:b/>
          <w:bCs/>
          <w:sz w:val="28"/>
          <w:szCs w:val="28"/>
        </w:rPr>
        <w:t>акарян</w:t>
      </w:r>
      <w:proofErr w:type="spellEnd"/>
      <w:r w:rsidRPr="003A4D19">
        <w:rPr>
          <w:rFonts w:ascii="Times New Roman" w:hAnsi="Times New Roman" w:cs="Times New Roman"/>
          <w:b/>
          <w:bCs/>
          <w:sz w:val="28"/>
          <w:szCs w:val="28"/>
        </w:rPr>
        <w:t xml:space="preserve"> Татьяна,</w:t>
      </w:r>
      <w:r w:rsidRPr="003A4D19">
        <w:rPr>
          <w:rFonts w:ascii="Times New Roman" w:hAnsi="Times New Roman" w:cs="Times New Roman"/>
          <w:sz w:val="28"/>
          <w:szCs w:val="28"/>
        </w:rPr>
        <w:t xml:space="preserve"> доктор,</w:t>
      </w:r>
      <w:r w:rsidR="00BA0FCC">
        <w:rPr>
          <w:rFonts w:ascii="Times New Roman" w:hAnsi="Times New Roman" w:cs="Times New Roman"/>
          <w:sz w:val="28"/>
          <w:szCs w:val="28"/>
        </w:rPr>
        <w:t xml:space="preserve"> </w:t>
      </w:r>
      <w:r w:rsidRPr="003A4D19">
        <w:rPr>
          <w:rFonts w:ascii="Times New Roman" w:hAnsi="Times New Roman" w:cs="Times New Roman"/>
          <w:sz w:val="28"/>
          <w:szCs w:val="28"/>
        </w:rPr>
        <w:t>эндокринолог, нутрициолог, специалист интегративной и холистический медицины, автор курсов по женскому здоровью. </w:t>
      </w:r>
    </w:p>
    <w:p w14:paraId="23A8D1FF" w14:textId="62974290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BA0FCC">
        <w:rPr>
          <w:rFonts w:ascii="Times New Roman" w:hAnsi="Times New Roman" w:cs="Times New Roman"/>
          <w:b/>
          <w:bCs/>
          <w:sz w:val="28"/>
          <w:szCs w:val="28"/>
        </w:rPr>
        <w:t>Коробкина Анна</w:t>
      </w:r>
      <w:r w:rsidRPr="003A4D19">
        <w:rPr>
          <w:rFonts w:ascii="Times New Roman" w:hAnsi="Times New Roman" w:cs="Times New Roman"/>
          <w:sz w:val="28"/>
          <w:szCs w:val="28"/>
        </w:rPr>
        <w:t xml:space="preserve">, кандидат медицинских наук, </w:t>
      </w:r>
      <w:r w:rsidR="00BA0FCC" w:rsidRPr="003A4D19">
        <w:rPr>
          <w:rFonts w:ascii="Times New Roman" w:hAnsi="Times New Roman" w:cs="Times New Roman"/>
          <w:sz w:val="28"/>
          <w:szCs w:val="28"/>
        </w:rPr>
        <w:t>лор,</w:t>
      </w:r>
      <w:r w:rsidRPr="003A4D19">
        <w:rPr>
          <w:rFonts w:ascii="Times New Roman" w:hAnsi="Times New Roman" w:cs="Times New Roman"/>
          <w:sz w:val="28"/>
          <w:szCs w:val="28"/>
        </w:rPr>
        <w:t xml:space="preserve"> иммунолог, аллерголог, гомеопат, семейный доктор.</w:t>
      </w:r>
    </w:p>
    <w:p w14:paraId="165450A7" w14:textId="5EC7CC82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BA0FCC">
        <w:rPr>
          <w:rFonts w:ascii="Times New Roman" w:hAnsi="Times New Roman" w:cs="Times New Roman"/>
          <w:b/>
          <w:bCs/>
          <w:sz w:val="28"/>
          <w:szCs w:val="28"/>
        </w:rPr>
        <w:t>Осипова Екатерина</w:t>
      </w:r>
      <w:r w:rsidRPr="003A4D19">
        <w:rPr>
          <w:rFonts w:ascii="Times New Roman" w:hAnsi="Times New Roman" w:cs="Times New Roman"/>
          <w:sz w:val="28"/>
          <w:szCs w:val="28"/>
        </w:rPr>
        <w:t>, сердечно-сосудистый хирург международного класса, врач ультразвуковой диагностики, врач натуропат, эксперт в области превентивной медицины.</w:t>
      </w:r>
    </w:p>
    <w:p w14:paraId="126F4A4A" w14:textId="49FB32FF" w:rsidR="003A4D19" w:rsidRPr="00CD5051" w:rsidRDefault="00694535" w:rsidP="00BA0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Сергеева Екатерина</w:t>
      </w:r>
      <w:r w:rsidR="003A4D19" w:rsidRPr="003A4D19">
        <w:rPr>
          <w:rFonts w:ascii="Times New Roman" w:hAnsi="Times New Roman" w:cs="Times New Roman"/>
          <w:sz w:val="28"/>
          <w:szCs w:val="28"/>
        </w:rPr>
        <w:t xml:space="preserve">, </w:t>
      </w:r>
      <w:r w:rsidR="003A4D19" w:rsidRPr="00CD5051">
        <w:rPr>
          <w:rFonts w:ascii="Times New Roman" w:hAnsi="Times New Roman" w:cs="Times New Roman"/>
          <w:sz w:val="28"/>
          <w:szCs w:val="28"/>
        </w:rPr>
        <w:t xml:space="preserve">доктор, </w:t>
      </w:r>
      <w:r w:rsidR="00CD5051">
        <w:rPr>
          <w:rFonts w:ascii="Times New Roman" w:hAnsi="Times New Roman" w:cs="Times New Roman"/>
          <w:sz w:val="28"/>
          <w:szCs w:val="28"/>
        </w:rPr>
        <w:t>эндокринолог,</w:t>
      </w:r>
      <w:r w:rsidR="003A4D19" w:rsidRPr="00CD5051">
        <w:rPr>
          <w:rFonts w:ascii="Times New Roman" w:hAnsi="Times New Roman" w:cs="Times New Roman"/>
          <w:sz w:val="28"/>
          <w:szCs w:val="28"/>
        </w:rPr>
        <w:t xml:space="preserve"> гомеопат,</w:t>
      </w:r>
      <w:r w:rsidR="00CD5051">
        <w:rPr>
          <w:rFonts w:ascii="Times New Roman" w:hAnsi="Times New Roman" w:cs="Times New Roman"/>
          <w:sz w:val="28"/>
          <w:szCs w:val="28"/>
        </w:rPr>
        <w:t xml:space="preserve"> психиатр, семейный доктор, автор курсов по гомеопатии.</w:t>
      </w:r>
    </w:p>
    <w:p w14:paraId="34A1105B" w14:textId="1A8CB480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BA0FCC">
        <w:rPr>
          <w:rFonts w:ascii="Times New Roman" w:hAnsi="Times New Roman" w:cs="Times New Roman"/>
          <w:b/>
          <w:bCs/>
          <w:sz w:val="28"/>
          <w:szCs w:val="28"/>
        </w:rPr>
        <w:t>Хачатрян Лусине</w:t>
      </w:r>
      <w:r w:rsidRPr="003A4D19">
        <w:rPr>
          <w:rFonts w:ascii="Times New Roman" w:hAnsi="Times New Roman" w:cs="Times New Roman"/>
          <w:sz w:val="28"/>
          <w:szCs w:val="28"/>
        </w:rPr>
        <w:t>, профессор, невролог, д.м.н., профессор кафедры детских болезней педиатров России. </w:t>
      </w:r>
    </w:p>
    <w:p w14:paraId="08D42D4A" w14:textId="22F54561" w:rsidR="003A4D19" w:rsidRDefault="003A4D19" w:rsidP="00BA0F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FCC">
        <w:rPr>
          <w:rFonts w:ascii="Times New Roman" w:hAnsi="Times New Roman" w:cs="Times New Roman"/>
          <w:b/>
          <w:bCs/>
          <w:sz w:val="28"/>
          <w:szCs w:val="28"/>
        </w:rPr>
        <w:t>Джос</w:t>
      </w:r>
      <w:proofErr w:type="spellEnd"/>
      <w:r w:rsidRPr="00BA0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FCC">
        <w:rPr>
          <w:rFonts w:ascii="Times New Roman" w:hAnsi="Times New Roman" w:cs="Times New Roman"/>
          <w:b/>
          <w:bCs/>
          <w:sz w:val="28"/>
          <w:szCs w:val="28"/>
        </w:rPr>
        <w:t>Айсек</w:t>
      </w:r>
      <w:proofErr w:type="spellEnd"/>
      <w:r w:rsidRPr="003A4D19">
        <w:rPr>
          <w:rFonts w:ascii="Times New Roman" w:hAnsi="Times New Roman" w:cs="Times New Roman"/>
          <w:sz w:val="28"/>
          <w:szCs w:val="28"/>
        </w:rPr>
        <w:t xml:space="preserve">, (BHMS, PGCR, MF(HOM), MD) Индия) - врач гомеопат в третьем поколении. Председатель Комитета по Образованию при Правительстве Индии. В 2020 году признан «Лучшим преподавателем </w:t>
      </w:r>
      <w:proofErr w:type="spellStart"/>
      <w:r w:rsidRPr="003A4D19">
        <w:rPr>
          <w:rFonts w:ascii="Times New Roman" w:hAnsi="Times New Roman" w:cs="Times New Roman"/>
          <w:sz w:val="28"/>
          <w:szCs w:val="28"/>
        </w:rPr>
        <w:t>Гомеопатии»в</w:t>
      </w:r>
      <w:proofErr w:type="spellEnd"/>
      <w:r w:rsidRPr="003A4D19">
        <w:rPr>
          <w:rFonts w:ascii="Times New Roman" w:hAnsi="Times New Roman" w:cs="Times New Roman"/>
          <w:sz w:val="28"/>
          <w:szCs w:val="28"/>
        </w:rPr>
        <w:t xml:space="preserve"> Индии. Его отец – обучался у ученика Кента - доктора </w:t>
      </w:r>
      <w:proofErr w:type="spellStart"/>
      <w:r w:rsidRPr="003A4D19">
        <w:rPr>
          <w:rFonts w:ascii="Times New Roman" w:hAnsi="Times New Roman" w:cs="Times New Roman"/>
          <w:sz w:val="28"/>
          <w:szCs w:val="28"/>
        </w:rPr>
        <w:t>Б.K.Боуза</w:t>
      </w:r>
      <w:proofErr w:type="spellEnd"/>
      <w:r w:rsidRPr="003A4D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4D19">
        <w:rPr>
          <w:rFonts w:ascii="Times New Roman" w:hAnsi="Times New Roman" w:cs="Times New Roman"/>
          <w:sz w:val="28"/>
          <w:szCs w:val="28"/>
        </w:rPr>
        <w:t>B.K.Bose</w:t>
      </w:r>
      <w:proofErr w:type="spellEnd"/>
      <w:r w:rsidRPr="003A4D19">
        <w:rPr>
          <w:rFonts w:ascii="Times New Roman" w:hAnsi="Times New Roman" w:cs="Times New Roman"/>
          <w:sz w:val="28"/>
          <w:szCs w:val="28"/>
        </w:rPr>
        <w:t xml:space="preserve">).опыт в гомеопатии 35 лет , ежедневно ведет клинический прием, до 2018 года заведовал кафедрой Гомеопатии и преподавал в Государственном Гомеопатическом Медицинском Колледже г. </w:t>
      </w:r>
      <w:proofErr w:type="spellStart"/>
      <w:r w:rsidRPr="003A4D19">
        <w:rPr>
          <w:rFonts w:ascii="Times New Roman" w:hAnsi="Times New Roman" w:cs="Times New Roman"/>
          <w:sz w:val="28"/>
          <w:szCs w:val="28"/>
        </w:rPr>
        <w:t>Тривандрум</w:t>
      </w:r>
      <w:proofErr w:type="spellEnd"/>
      <w:r w:rsidRPr="003A4D19">
        <w:rPr>
          <w:rFonts w:ascii="Times New Roman" w:hAnsi="Times New Roman" w:cs="Times New Roman"/>
          <w:sz w:val="28"/>
          <w:szCs w:val="28"/>
        </w:rPr>
        <w:t>.</w:t>
      </w:r>
    </w:p>
    <w:p w14:paraId="68F3CEB5" w14:textId="77777777" w:rsidR="00CD5051" w:rsidRDefault="00CD5051" w:rsidP="007A09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F34AD9" w14:textId="44E038E7" w:rsidR="00BA0FCC" w:rsidRPr="007A0992" w:rsidRDefault="00BA0FCC" w:rsidP="007A09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0992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ПРОГРАММА КОНФЕРЕНЦИИ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A0FCC" w14:paraId="268F1EF3" w14:textId="77777777" w:rsidTr="00BA0FCC">
        <w:tc>
          <w:tcPr>
            <w:tcW w:w="1696" w:type="dxa"/>
          </w:tcPr>
          <w:p w14:paraId="1C1C4D3F" w14:textId="79D8943E" w:rsidR="00BA0FCC" w:rsidRDefault="00E841E9" w:rsidP="00BA0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694535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9" w:type="dxa"/>
          </w:tcPr>
          <w:p w14:paraId="04CC2409" w14:textId="7CF81F67" w:rsidR="00BA0FCC" w:rsidRDefault="00BA0FCC" w:rsidP="00BA0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Регистрация. </w:t>
            </w:r>
          </w:p>
        </w:tc>
      </w:tr>
      <w:tr w:rsidR="00BA0FCC" w14:paraId="0AD39278" w14:textId="77777777" w:rsidTr="00CD5051">
        <w:trPr>
          <w:trHeight w:val="1802"/>
        </w:trPr>
        <w:tc>
          <w:tcPr>
            <w:tcW w:w="1696" w:type="dxa"/>
          </w:tcPr>
          <w:p w14:paraId="5BA31429" w14:textId="2207F882" w:rsidR="00BA0FCC" w:rsidRDefault="00BA0FCC" w:rsidP="00BA0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841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41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41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49" w:type="dxa"/>
          </w:tcPr>
          <w:p w14:paraId="0D5E975B" w14:textId="5E1473D8" w:rsidR="00BA0FCC" w:rsidRDefault="00BA0FCC" w:rsidP="00BA0F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Ефремова Ольга</w:t>
            </w:r>
          </w:p>
          <w:p w14:paraId="7D3898FE" w14:textId="77777777" w:rsidR="00BA0FCC" w:rsidRPr="00BA0FCC" w:rsidRDefault="00BA0FCC" w:rsidP="00BA0F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495877" w14:textId="24CB522F" w:rsidR="00BA0FCC" w:rsidRPr="009C1628" w:rsidRDefault="00BA0FCC" w:rsidP="00BA0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 возможности гомеопатии при </w:t>
            </w:r>
            <w:r w:rsidR="009C1628">
              <w:rPr>
                <w:rFonts w:ascii="Times New Roman" w:hAnsi="Times New Roman" w:cs="Times New Roman"/>
                <w:sz w:val="28"/>
                <w:szCs w:val="28"/>
              </w:rPr>
              <w:t>синдроме укачивания</w:t>
            </w:r>
            <w:r w:rsidR="00CD5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головной боли и в реабилитации пациентов.</w:t>
            </w:r>
          </w:p>
        </w:tc>
      </w:tr>
      <w:tr w:rsidR="00CD5051" w14:paraId="7FFB899D" w14:textId="77777777" w:rsidTr="00BA0FCC">
        <w:tc>
          <w:tcPr>
            <w:tcW w:w="1696" w:type="dxa"/>
          </w:tcPr>
          <w:p w14:paraId="3A636868" w14:textId="72A8FB38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49" w:type="dxa"/>
          </w:tcPr>
          <w:p w14:paraId="7BBC7764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Макарян</w:t>
            </w:r>
            <w:proofErr w:type="spellEnd"/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 </w:t>
            </w:r>
          </w:p>
          <w:p w14:paraId="083D3A3B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9324E" w14:textId="2FEFA980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Уникальные возможности клинической гомеопатии в коррекции метаболических нарушений. Готовые решения в интегративной эндокринологии.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Новые препараты для лечения инсулинорезистентности, жирового гепатоза, сахарного диабета. </w:t>
            </w:r>
          </w:p>
        </w:tc>
      </w:tr>
      <w:tr w:rsidR="00CD5051" w14:paraId="67B16757" w14:textId="77777777" w:rsidTr="00BA0FCC">
        <w:tc>
          <w:tcPr>
            <w:tcW w:w="1696" w:type="dxa"/>
          </w:tcPr>
          <w:p w14:paraId="71A6B2C6" w14:textId="2143A84B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11.35-12.00</w:t>
            </w:r>
          </w:p>
        </w:tc>
        <w:tc>
          <w:tcPr>
            <w:tcW w:w="7649" w:type="dxa"/>
          </w:tcPr>
          <w:p w14:paraId="321DD327" w14:textId="77777777" w:rsidR="00CD5051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Сергеева Екатерина</w:t>
            </w:r>
          </w:p>
          <w:p w14:paraId="2EA0A612" w14:textId="77777777" w:rsidR="00A9349F" w:rsidRDefault="00A9349F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B464EF1" w14:textId="65DE2EDA" w:rsidR="00A9349F" w:rsidRPr="00A9349F" w:rsidRDefault="00A9349F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9F">
              <w:rPr>
                <w:rFonts w:ascii="Times New Roman" w:hAnsi="Times New Roman" w:cs="Times New Roman"/>
                <w:sz w:val="28"/>
                <w:szCs w:val="28"/>
              </w:rPr>
              <w:t xml:space="preserve">Лишний вес и психоэмоциональное состояние. Возможности клинической гомеопатии. </w:t>
            </w:r>
          </w:p>
          <w:p w14:paraId="23254414" w14:textId="4D5B2058" w:rsidR="00CD5051" w:rsidRPr="00CD5051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5051" w14:paraId="25E52EEF" w14:textId="77777777" w:rsidTr="00BA0FCC">
        <w:tc>
          <w:tcPr>
            <w:tcW w:w="1696" w:type="dxa"/>
          </w:tcPr>
          <w:p w14:paraId="1BD657AA" w14:textId="42EBDD0D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649" w:type="dxa"/>
          </w:tcPr>
          <w:p w14:paraId="6BF7B84C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Осипова Екатерина</w:t>
            </w:r>
          </w:p>
          <w:p w14:paraId="19661C92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DCD2F" w14:textId="7D62C24F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Коррекция возрастных изменений у мужчин и женщин 35+. Возможности интегративной медицины. Новые препараты и протоколы из Франции. </w:t>
            </w:r>
          </w:p>
        </w:tc>
      </w:tr>
      <w:tr w:rsidR="00CD5051" w14:paraId="788D1D24" w14:textId="77777777" w:rsidTr="00570044">
        <w:tc>
          <w:tcPr>
            <w:tcW w:w="9345" w:type="dxa"/>
            <w:gridSpan w:val="2"/>
          </w:tcPr>
          <w:p w14:paraId="5044C02B" w14:textId="3355CE3C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кофе брейк </w:t>
            </w:r>
          </w:p>
        </w:tc>
      </w:tr>
      <w:tr w:rsidR="00CD5051" w14:paraId="3A41A63E" w14:textId="77777777" w:rsidTr="00BA0FCC">
        <w:tc>
          <w:tcPr>
            <w:tcW w:w="1696" w:type="dxa"/>
          </w:tcPr>
          <w:p w14:paraId="179C47DF" w14:textId="52CD0E1C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49" w:type="dxa"/>
          </w:tcPr>
          <w:p w14:paraId="54632461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Коробкина Анна</w:t>
            </w:r>
          </w:p>
          <w:p w14:paraId="7A777A39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80A9" w14:textId="77777777" w:rsidR="00CD5051" w:rsidRPr="00E841E9" w:rsidRDefault="00CD5051" w:rsidP="00CD50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E9">
              <w:rPr>
                <w:rFonts w:ascii="Times New Roman" w:hAnsi="Times New Roman" w:cs="Times New Roman"/>
                <w:sz w:val="28"/>
                <w:szCs w:val="28"/>
              </w:rPr>
              <w:t xml:space="preserve">Новые препараты, протоколы из Франции для профилактики и лечения ОРВИ и гриппа. </w:t>
            </w:r>
          </w:p>
          <w:p w14:paraId="33967CD9" w14:textId="77777777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02E3" w14:textId="1DA08EE4" w:rsidR="00CD5051" w:rsidRPr="00E841E9" w:rsidRDefault="00CD5051" w:rsidP="00CD50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1E9">
              <w:rPr>
                <w:rFonts w:ascii="Times New Roman" w:hAnsi="Times New Roman" w:cs="Times New Roman"/>
                <w:sz w:val="28"/>
                <w:szCs w:val="28"/>
              </w:rPr>
              <w:t>Натуральная профилактика глистных инвазий у детей и подростков - как основа иммунитета и профилактика аллергических состояний. </w:t>
            </w:r>
          </w:p>
        </w:tc>
      </w:tr>
      <w:tr w:rsidR="00CD5051" w14:paraId="653FD9D0" w14:textId="77777777" w:rsidTr="00BA0FCC">
        <w:tc>
          <w:tcPr>
            <w:tcW w:w="1696" w:type="dxa"/>
          </w:tcPr>
          <w:p w14:paraId="4E2E6AD6" w14:textId="4A0BD066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7649" w:type="dxa"/>
          </w:tcPr>
          <w:p w14:paraId="308B2BA0" w14:textId="1AC36B79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Хачатрян Лусине</w:t>
            </w:r>
          </w:p>
          <w:p w14:paraId="66156C25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58302" w14:textId="55FEB9E7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Интегративная коррекция расстройств аутистического спектра у детей </w:t>
            </w:r>
          </w:p>
        </w:tc>
      </w:tr>
      <w:tr w:rsidR="00CD5051" w14:paraId="09FCC4E3" w14:textId="77777777" w:rsidTr="005011E9">
        <w:tc>
          <w:tcPr>
            <w:tcW w:w="9345" w:type="dxa"/>
            <w:gridSpan w:val="2"/>
          </w:tcPr>
          <w:p w14:paraId="015A8DC1" w14:textId="4BFABC64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15.00-16.00 обед  </w:t>
            </w:r>
          </w:p>
        </w:tc>
      </w:tr>
      <w:tr w:rsidR="00CD5051" w14:paraId="22DA704D" w14:textId="77777777" w:rsidTr="00BA0FCC">
        <w:tc>
          <w:tcPr>
            <w:tcW w:w="1696" w:type="dxa"/>
          </w:tcPr>
          <w:p w14:paraId="64674E6F" w14:textId="57652C68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16.00- 20.00</w:t>
            </w:r>
          </w:p>
        </w:tc>
        <w:tc>
          <w:tcPr>
            <w:tcW w:w="7649" w:type="dxa"/>
          </w:tcPr>
          <w:p w14:paraId="12F6093F" w14:textId="0AB636D2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семинар </w:t>
            </w:r>
            <w:proofErr w:type="spellStart"/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Джос</w:t>
            </w:r>
            <w:proofErr w:type="spellEnd"/>
            <w:r w:rsidRPr="00BA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Айсек</w:t>
            </w:r>
            <w:proofErr w:type="spellEnd"/>
          </w:p>
          <w:p w14:paraId="03CD6D0A" w14:textId="77777777" w:rsidR="00CD5051" w:rsidRPr="00BA0FCC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8DF46" w14:textId="0B61D036" w:rsidR="00CD5051" w:rsidRDefault="00CD5051" w:rsidP="00CD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CC">
              <w:rPr>
                <w:rFonts w:ascii="Times New Roman" w:hAnsi="Times New Roman" w:cs="Times New Roman"/>
                <w:sz w:val="28"/>
                <w:szCs w:val="28"/>
              </w:rPr>
              <w:t>Клинический опыт применения определенных гомеопатических лекарственных средств при острых и хронических состояниях</w:t>
            </w:r>
          </w:p>
        </w:tc>
      </w:tr>
    </w:tbl>
    <w:p w14:paraId="5530E211" w14:textId="77777777" w:rsidR="003A4D19" w:rsidRPr="003A4D19" w:rsidRDefault="003A4D19" w:rsidP="00BA0F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4D19" w:rsidRPr="003A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0C47"/>
    <w:multiLevelType w:val="hybridMultilevel"/>
    <w:tmpl w:val="86B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3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9"/>
    <w:rsid w:val="003A4D19"/>
    <w:rsid w:val="003D1D64"/>
    <w:rsid w:val="00606601"/>
    <w:rsid w:val="00694535"/>
    <w:rsid w:val="007904C0"/>
    <w:rsid w:val="007A0992"/>
    <w:rsid w:val="00823AC9"/>
    <w:rsid w:val="00945799"/>
    <w:rsid w:val="009C1628"/>
    <w:rsid w:val="009D6EB7"/>
    <w:rsid w:val="00A9349F"/>
    <w:rsid w:val="00AC4D50"/>
    <w:rsid w:val="00BA0FCC"/>
    <w:rsid w:val="00C82DB0"/>
    <w:rsid w:val="00CD5051"/>
    <w:rsid w:val="00D83D05"/>
    <w:rsid w:val="00E83E4A"/>
    <w:rsid w:val="00E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6F0E"/>
  <w15:chartTrackingRefBased/>
  <w15:docId w15:val="{7E82917F-7633-4995-826E-BE403B7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D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D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D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D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D1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A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 Бурмистров</cp:lastModifiedBy>
  <cp:revision>3</cp:revision>
  <dcterms:created xsi:type="dcterms:W3CDTF">2025-09-21T05:24:00Z</dcterms:created>
  <dcterms:modified xsi:type="dcterms:W3CDTF">2025-09-21T05:26:00Z</dcterms:modified>
</cp:coreProperties>
</file>